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01DF5" w14:textId="77777777" w:rsidR="002F5012" w:rsidRDefault="002F5012" w:rsidP="000A0A18">
      <w:pPr>
        <w:ind w:right="279" w:firstLine="708"/>
        <w:jc w:val="both"/>
        <w:rPr>
          <w:sz w:val="28"/>
          <w:szCs w:val="28"/>
        </w:rPr>
      </w:pPr>
    </w:p>
    <w:p w14:paraId="048A095D" w14:textId="77777777" w:rsidR="002F5012" w:rsidRDefault="002F5012" w:rsidP="000A0A18">
      <w:pPr>
        <w:ind w:right="279" w:firstLine="708"/>
        <w:jc w:val="both"/>
        <w:rPr>
          <w:sz w:val="28"/>
          <w:szCs w:val="28"/>
        </w:rPr>
      </w:pPr>
    </w:p>
    <w:p w14:paraId="3E95E198" w14:textId="77777777" w:rsidR="002F5012" w:rsidRDefault="002F5012" w:rsidP="000A0A18">
      <w:pPr>
        <w:ind w:right="279" w:firstLine="708"/>
        <w:jc w:val="both"/>
        <w:rPr>
          <w:sz w:val="28"/>
          <w:szCs w:val="28"/>
        </w:rPr>
      </w:pPr>
    </w:p>
    <w:p w14:paraId="02F5C9C0" w14:textId="77777777" w:rsidR="002F5012" w:rsidRDefault="002F5012" w:rsidP="000A0A18">
      <w:pPr>
        <w:ind w:right="279" w:firstLine="708"/>
        <w:jc w:val="both"/>
        <w:rPr>
          <w:sz w:val="28"/>
          <w:szCs w:val="28"/>
        </w:rPr>
      </w:pPr>
    </w:p>
    <w:p w14:paraId="2A497A8E" w14:textId="77777777" w:rsidR="002F5012" w:rsidRDefault="002F5012" w:rsidP="000A0A18">
      <w:pPr>
        <w:ind w:right="279" w:firstLine="708"/>
        <w:jc w:val="both"/>
        <w:rPr>
          <w:sz w:val="28"/>
          <w:szCs w:val="28"/>
        </w:rPr>
      </w:pPr>
    </w:p>
    <w:p w14:paraId="5FEF6F14" w14:textId="77777777" w:rsidR="002F5012" w:rsidRDefault="002F5012" w:rsidP="000A0A18">
      <w:pPr>
        <w:ind w:right="279" w:firstLine="708"/>
        <w:jc w:val="both"/>
        <w:rPr>
          <w:sz w:val="28"/>
          <w:szCs w:val="28"/>
        </w:rPr>
      </w:pPr>
    </w:p>
    <w:p w14:paraId="7F854CC5" w14:textId="77777777" w:rsidR="002F5012" w:rsidRDefault="002F5012" w:rsidP="000A0A18">
      <w:pPr>
        <w:ind w:right="279" w:firstLine="708"/>
        <w:jc w:val="both"/>
        <w:rPr>
          <w:sz w:val="28"/>
          <w:szCs w:val="28"/>
        </w:rPr>
      </w:pPr>
    </w:p>
    <w:p w14:paraId="37DF2118" w14:textId="77777777" w:rsidR="002F5012" w:rsidRDefault="002F5012" w:rsidP="000A0A18">
      <w:pPr>
        <w:ind w:right="279" w:firstLine="708"/>
        <w:jc w:val="both"/>
        <w:rPr>
          <w:sz w:val="28"/>
          <w:szCs w:val="28"/>
        </w:rPr>
      </w:pPr>
    </w:p>
    <w:p w14:paraId="06057568" w14:textId="4A8E553B" w:rsidR="002F5012" w:rsidRDefault="002F5012" w:rsidP="002F5012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режима работы учреждений</w:t>
      </w:r>
      <w:r w:rsidRPr="002F5012">
        <w:rPr>
          <w:sz w:val="28"/>
          <w:szCs w:val="28"/>
        </w:rPr>
        <w:t xml:space="preserve"> культуры и здравоохранения, находящихся на территории</w:t>
      </w:r>
      <w:r>
        <w:rPr>
          <w:sz w:val="28"/>
          <w:szCs w:val="28"/>
        </w:rPr>
        <w:t xml:space="preserve"> Еврейкой автономной области </w:t>
      </w:r>
      <w:r w:rsidRPr="002F5012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br/>
      </w:r>
      <w:r w:rsidRPr="002F5012">
        <w:rPr>
          <w:sz w:val="28"/>
          <w:szCs w:val="28"/>
        </w:rPr>
        <w:t>с 30 октября по 07 ноября 2021 года</w:t>
      </w:r>
    </w:p>
    <w:p w14:paraId="1A75C889" w14:textId="77777777" w:rsidR="002F5012" w:rsidRDefault="002F5012" w:rsidP="000A0A18">
      <w:pPr>
        <w:ind w:right="279" w:firstLine="708"/>
        <w:jc w:val="both"/>
        <w:rPr>
          <w:sz w:val="28"/>
          <w:szCs w:val="28"/>
        </w:rPr>
      </w:pPr>
    </w:p>
    <w:p w14:paraId="1FABA319" w14:textId="77777777" w:rsidR="002F5012" w:rsidRDefault="002F5012" w:rsidP="00E75265">
      <w:pPr>
        <w:ind w:right="279"/>
        <w:jc w:val="both"/>
        <w:rPr>
          <w:sz w:val="28"/>
          <w:szCs w:val="28"/>
        </w:rPr>
      </w:pPr>
    </w:p>
    <w:p w14:paraId="543DBFE1" w14:textId="3946CADB" w:rsidR="00377290" w:rsidRDefault="000A0A18" w:rsidP="000A0A18">
      <w:pPr>
        <w:ind w:right="27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Указа Президента Российской Федерации</w:t>
      </w:r>
      <w:r w:rsidR="002B29BE">
        <w:rPr>
          <w:sz w:val="28"/>
          <w:szCs w:val="28"/>
        </w:rPr>
        <w:br/>
      </w:r>
      <w:r>
        <w:rPr>
          <w:sz w:val="28"/>
          <w:szCs w:val="28"/>
        </w:rPr>
        <w:t xml:space="preserve"> от 20.10.2021 № 595 «Об установлении на территории Российской Федерации нерабочих дней в октябре-ноябре 2021 г.»</w:t>
      </w:r>
      <w:r w:rsidR="00377290">
        <w:rPr>
          <w:sz w:val="28"/>
          <w:szCs w:val="28"/>
        </w:rPr>
        <w:t>:</w:t>
      </w:r>
    </w:p>
    <w:p w14:paraId="3A04E76B" w14:textId="68320E60" w:rsidR="00D85655" w:rsidRDefault="00377290" w:rsidP="000A0A18">
      <w:pPr>
        <w:ind w:right="279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5655" w:rsidRPr="00BF71B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D85655" w:rsidRPr="00BF71BA">
        <w:rPr>
          <w:sz w:val="28"/>
          <w:szCs w:val="28"/>
        </w:rPr>
        <w:t xml:space="preserve">епартаменту культуры правительства </w:t>
      </w:r>
      <w:r>
        <w:rPr>
          <w:sz w:val="28"/>
          <w:szCs w:val="28"/>
        </w:rPr>
        <w:t>Еврейской автономной области и</w:t>
      </w:r>
      <w:r w:rsidRPr="00377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здравоохранения правительства Еврейской автономной </w:t>
      </w:r>
      <w:r w:rsidRPr="00BF71BA">
        <w:rPr>
          <w:sz w:val="28"/>
          <w:szCs w:val="28"/>
        </w:rPr>
        <w:t>области</w:t>
      </w:r>
      <w:r w:rsidR="00E75265" w:rsidRPr="00E75265">
        <w:rPr>
          <w:sz w:val="28"/>
          <w:szCs w:val="28"/>
        </w:rPr>
        <w:t xml:space="preserve"> </w:t>
      </w:r>
      <w:r w:rsidR="00746F8D">
        <w:rPr>
          <w:sz w:val="28"/>
          <w:szCs w:val="28"/>
        </w:rPr>
        <w:t>в срок до 29.10.2021</w:t>
      </w:r>
      <w:r w:rsidR="00D85655">
        <w:rPr>
          <w:sz w:val="28"/>
          <w:szCs w:val="28"/>
        </w:rPr>
        <w:t>:</w:t>
      </w:r>
      <w:r w:rsidRPr="00377290">
        <w:rPr>
          <w:sz w:val="28"/>
          <w:szCs w:val="28"/>
        </w:rPr>
        <w:t xml:space="preserve"> </w:t>
      </w:r>
    </w:p>
    <w:p w14:paraId="277FC73E" w14:textId="13BB52A2" w:rsidR="00B85F69" w:rsidRDefault="00377290" w:rsidP="000A0A18">
      <w:pPr>
        <w:ind w:right="279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B445C">
        <w:rPr>
          <w:sz w:val="28"/>
          <w:szCs w:val="28"/>
        </w:rPr>
        <w:t xml:space="preserve">пределить режим работы </w:t>
      </w:r>
      <w:r>
        <w:rPr>
          <w:sz w:val="28"/>
          <w:szCs w:val="28"/>
        </w:rPr>
        <w:t>в период с 30</w:t>
      </w:r>
      <w:r w:rsidR="00E75265">
        <w:rPr>
          <w:sz w:val="28"/>
          <w:szCs w:val="28"/>
        </w:rPr>
        <w:t xml:space="preserve"> октября по 07 ноября 2021 года</w:t>
      </w:r>
      <w:r>
        <w:rPr>
          <w:sz w:val="28"/>
          <w:szCs w:val="28"/>
        </w:rPr>
        <w:t xml:space="preserve"> </w:t>
      </w:r>
      <w:r w:rsidR="003B445C">
        <w:rPr>
          <w:sz w:val="28"/>
          <w:szCs w:val="28"/>
        </w:rPr>
        <w:t>областных государственных учреждений</w:t>
      </w:r>
      <w:r w:rsidR="00746F8D">
        <w:rPr>
          <w:sz w:val="28"/>
          <w:szCs w:val="28"/>
        </w:rPr>
        <w:t>,</w:t>
      </w:r>
      <w:r w:rsidR="003B445C">
        <w:rPr>
          <w:sz w:val="28"/>
          <w:szCs w:val="28"/>
        </w:rPr>
        <w:t xml:space="preserve"> </w:t>
      </w:r>
      <w:r w:rsidR="00746F8D">
        <w:rPr>
          <w:sz w:val="28"/>
          <w:szCs w:val="28"/>
        </w:rPr>
        <w:t>в отношении которых они</w:t>
      </w:r>
      <w:r>
        <w:rPr>
          <w:sz w:val="28"/>
          <w:szCs w:val="28"/>
        </w:rPr>
        <w:t xml:space="preserve"> </w:t>
      </w:r>
      <w:r w:rsidR="00746F8D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 xml:space="preserve">функции </w:t>
      </w:r>
      <w:r w:rsidR="00746F8D">
        <w:rPr>
          <w:sz w:val="28"/>
          <w:szCs w:val="28"/>
        </w:rPr>
        <w:t>и полномочия учредителя;</w:t>
      </w:r>
      <w:r>
        <w:rPr>
          <w:sz w:val="28"/>
          <w:szCs w:val="28"/>
        </w:rPr>
        <w:t xml:space="preserve"> </w:t>
      </w:r>
    </w:p>
    <w:p w14:paraId="7ADD829E" w14:textId="145DBDE3" w:rsidR="00E86E52" w:rsidRDefault="00377290" w:rsidP="000A0A18">
      <w:pPr>
        <w:ind w:right="279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в средствах массовой информации информацию о режиме работы</w:t>
      </w:r>
      <w:r w:rsidR="00E75265">
        <w:rPr>
          <w:sz w:val="28"/>
          <w:szCs w:val="28"/>
        </w:rPr>
        <w:t xml:space="preserve"> </w:t>
      </w:r>
      <w:r w:rsidRPr="00377290">
        <w:rPr>
          <w:sz w:val="28"/>
          <w:szCs w:val="28"/>
        </w:rPr>
        <w:t xml:space="preserve">в период с 30 </w:t>
      </w:r>
      <w:r w:rsidR="00E75265">
        <w:rPr>
          <w:sz w:val="28"/>
          <w:szCs w:val="28"/>
        </w:rPr>
        <w:t xml:space="preserve">октября по 07 ноября 2021 года </w:t>
      </w:r>
      <w:r w:rsidR="00746F8D" w:rsidRPr="00746F8D">
        <w:rPr>
          <w:sz w:val="28"/>
          <w:szCs w:val="28"/>
        </w:rPr>
        <w:t>областных государственных учреждений</w:t>
      </w:r>
      <w:r w:rsidR="00746F8D">
        <w:rPr>
          <w:sz w:val="28"/>
          <w:szCs w:val="28"/>
        </w:rPr>
        <w:t>,</w:t>
      </w:r>
      <w:r w:rsidR="00746F8D" w:rsidRPr="00746F8D">
        <w:rPr>
          <w:sz w:val="28"/>
          <w:szCs w:val="28"/>
        </w:rPr>
        <w:t xml:space="preserve"> в отношении которых они осуществляют функции и полномочия учредителя</w:t>
      </w:r>
      <w:r w:rsidR="00746F8D">
        <w:rPr>
          <w:sz w:val="28"/>
          <w:szCs w:val="28"/>
        </w:rPr>
        <w:t>.</w:t>
      </w:r>
    </w:p>
    <w:p w14:paraId="4C390D61" w14:textId="77777777" w:rsidR="00E75265" w:rsidRDefault="00377290" w:rsidP="002F5012">
      <w:pPr>
        <w:ind w:right="2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6E52">
        <w:rPr>
          <w:sz w:val="28"/>
          <w:szCs w:val="28"/>
        </w:rPr>
        <w:t xml:space="preserve">Рекомендовать органам местного самоуправления </w:t>
      </w:r>
      <w:r>
        <w:rPr>
          <w:sz w:val="28"/>
          <w:szCs w:val="28"/>
        </w:rPr>
        <w:t xml:space="preserve">муниципальных образований Еврейской автономной области </w:t>
      </w:r>
      <w:r w:rsidR="002F5012">
        <w:rPr>
          <w:sz w:val="28"/>
          <w:szCs w:val="28"/>
        </w:rPr>
        <w:t>в срок до 29.10.2021</w:t>
      </w:r>
      <w:r w:rsidR="00E75265">
        <w:rPr>
          <w:sz w:val="28"/>
          <w:szCs w:val="28"/>
        </w:rPr>
        <w:t>:</w:t>
      </w:r>
    </w:p>
    <w:p w14:paraId="7E02ED57" w14:textId="77777777" w:rsidR="00E75265" w:rsidRDefault="00E75265" w:rsidP="002F5012">
      <w:pPr>
        <w:ind w:right="279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5012">
        <w:rPr>
          <w:sz w:val="28"/>
          <w:szCs w:val="28"/>
        </w:rPr>
        <w:t xml:space="preserve"> </w:t>
      </w:r>
      <w:r w:rsidR="002F5012" w:rsidRPr="002F5012">
        <w:rPr>
          <w:sz w:val="28"/>
          <w:szCs w:val="28"/>
        </w:rPr>
        <w:t xml:space="preserve">определить режим работы в период с 30 </w:t>
      </w:r>
      <w:r>
        <w:rPr>
          <w:sz w:val="28"/>
          <w:szCs w:val="28"/>
        </w:rPr>
        <w:t xml:space="preserve">октября по 07 ноября 2021 года </w:t>
      </w:r>
      <w:r w:rsidR="00166CB2">
        <w:rPr>
          <w:sz w:val="28"/>
          <w:szCs w:val="28"/>
        </w:rPr>
        <w:t xml:space="preserve">муниципальных </w:t>
      </w:r>
      <w:r w:rsidR="00E86E52">
        <w:rPr>
          <w:sz w:val="28"/>
          <w:szCs w:val="28"/>
        </w:rPr>
        <w:t>учреждений культуры</w:t>
      </w:r>
      <w:r>
        <w:rPr>
          <w:sz w:val="28"/>
          <w:szCs w:val="28"/>
        </w:rPr>
        <w:t>;</w:t>
      </w:r>
    </w:p>
    <w:p w14:paraId="68EB9A4A" w14:textId="64EB3C62" w:rsidR="00E75265" w:rsidRDefault="00E75265" w:rsidP="002F5012">
      <w:pPr>
        <w:ind w:right="2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265">
        <w:rPr>
          <w:sz w:val="28"/>
          <w:szCs w:val="28"/>
        </w:rPr>
        <w:t xml:space="preserve">разместить в средствах массовой информации информацию о режиме работы, в период с 30 октября по 07 ноября 2021 года, </w:t>
      </w:r>
      <w:r>
        <w:rPr>
          <w:sz w:val="28"/>
          <w:szCs w:val="28"/>
        </w:rPr>
        <w:t>муниципальных</w:t>
      </w:r>
      <w:r w:rsidRPr="00E75265">
        <w:rPr>
          <w:sz w:val="28"/>
          <w:szCs w:val="28"/>
        </w:rPr>
        <w:t xml:space="preserve"> учреждений культуры</w:t>
      </w:r>
      <w:r>
        <w:rPr>
          <w:sz w:val="28"/>
          <w:szCs w:val="28"/>
        </w:rPr>
        <w:t>;</w:t>
      </w:r>
    </w:p>
    <w:p w14:paraId="68F921EB" w14:textId="6D8EA0CA" w:rsidR="000A0A18" w:rsidRDefault="00E75265" w:rsidP="002F5012">
      <w:pPr>
        <w:ind w:right="2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CB2">
        <w:rPr>
          <w:sz w:val="28"/>
          <w:szCs w:val="28"/>
        </w:rPr>
        <w:t xml:space="preserve">направить </w:t>
      </w:r>
      <w:r w:rsidR="002F5012">
        <w:rPr>
          <w:sz w:val="28"/>
          <w:szCs w:val="28"/>
        </w:rPr>
        <w:t xml:space="preserve">информацию </w:t>
      </w:r>
      <w:r w:rsidR="00746F8D">
        <w:rPr>
          <w:sz w:val="28"/>
          <w:szCs w:val="28"/>
        </w:rPr>
        <w:t xml:space="preserve">предусмотренную абзацем вторым настоящего пункта </w:t>
      </w:r>
      <w:r w:rsidR="002F5012">
        <w:rPr>
          <w:sz w:val="28"/>
          <w:szCs w:val="28"/>
        </w:rPr>
        <w:t>в департамент</w:t>
      </w:r>
      <w:r w:rsidR="00166CB2">
        <w:rPr>
          <w:sz w:val="28"/>
          <w:szCs w:val="28"/>
        </w:rPr>
        <w:t xml:space="preserve"> культуры правительства </w:t>
      </w:r>
      <w:r w:rsidR="00377290">
        <w:rPr>
          <w:sz w:val="28"/>
          <w:szCs w:val="28"/>
        </w:rPr>
        <w:t xml:space="preserve">Еврейской автономной </w:t>
      </w:r>
      <w:r w:rsidR="002F5012">
        <w:rPr>
          <w:sz w:val="28"/>
          <w:szCs w:val="28"/>
        </w:rPr>
        <w:t>области.</w:t>
      </w:r>
    </w:p>
    <w:p w14:paraId="0C1E0F97" w14:textId="1E11E6D0" w:rsidR="00746F8D" w:rsidRDefault="00746F8D" w:rsidP="002F5012">
      <w:pPr>
        <w:ind w:right="279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14:paraId="5B052614" w14:textId="77777777" w:rsidR="00E75265" w:rsidRDefault="00E75265" w:rsidP="00E75265">
      <w:pPr>
        <w:ind w:right="279"/>
        <w:jc w:val="both"/>
        <w:rPr>
          <w:sz w:val="28"/>
          <w:szCs w:val="28"/>
        </w:rPr>
      </w:pPr>
    </w:p>
    <w:p w14:paraId="6F92B2DE" w14:textId="77777777" w:rsidR="00E75265" w:rsidRDefault="00E75265" w:rsidP="00E75265">
      <w:pPr>
        <w:ind w:right="279"/>
        <w:jc w:val="both"/>
        <w:rPr>
          <w:sz w:val="28"/>
          <w:szCs w:val="28"/>
        </w:rPr>
      </w:pPr>
    </w:p>
    <w:p w14:paraId="01912CDF" w14:textId="77777777" w:rsidR="004271FF" w:rsidRDefault="004271FF" w:rsidP="00E75265">
      <w:pPr>
        <w:ind w:right="279"/>
        <w:jc w:val="both"/>
        <w:rPr>
          <w:sz w:val="28"/>
          <w:szCs w:val="28"/>
        </w:rPr>
      </w:pPr>
    </w:p>
    <w:p w14:paraId="69E4D42D" w14:textId="506CA06E" w:rsidR="00E75265" w:rsidRDefault="00E75265" w:rsidP="00E75265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1BA8A6D6" w14:textId="7FFB583D" w:rsidR="00E75265" w:rsidRDefault="00E75265" w:rsidP="00E75265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Г.В. Соколова</w:t>
      </w:r>
    </w:p>
    <w:p w14:paraId="1D6AE628" w14:textId="290C561D" w:rsidR="002B29BE" w:rsidRDefault="002B29BE" w:rsidP="000A0A18">
      <w:pPr>
        <w:ind w:right="279" w:firstLine="708"/>
        <w:jc w:val="both"/>
        <w:rPr>
          <w:sz w:val="28"/>
          <w:szCs w:val="28"/>
        </w:rPr>
      </w:pPr>
    </w:p>
    <w:p w14:paraId="5950583F" w14:textId="7A564E30" w:rsidR="002B29BE" w:rsidRDefault="002B29BE" w:rsidP="000A0A18">
      <w:pPr>
        <w:ind w:right="279" w:firstLine="708"/>
        <w:jc w:val="both"/>
        <w:rPr>
          <w:sz w:val="28"/>
          <w:szCs w:val="28"/>
        </w:rPr>
      </w:pPr>
    </w:p>
    <w:p w14:paraId="4DEAA820" w14:textId="3E40BFE6" w:rsidR="002B29BE" w:rsidRDefault="002B29BE" w:rsidP="0021398F">
      <w:pPr>
        <w:ind w:right="279"/>
        <w:jc w:val="both"/>
        <w:rPr>
          <w:sz w:val="28"/>
          <w:szCs w:val="28"/>
        </w:rPr>
      </w:pPr>
      <w:bookmarkStart w:id="0" w:name="_GoBack"/>
      <w:bookmarkEnd w:id="0"/>
    </w:p>
    <w:sectPr w:rsidR="002B29BE" w:rsidSect="003772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3"/>
    <w:rsid w:val="000A0A18"/>
    <w:rsid w:val="00166CB2"/>
    <w:rsid w:val="0021398F"/>
    <w:rsid w:val="002B29BE"/>
    <w:rsid w:val="002F5012"/>
    <w:rsid w:val="00377290"/>
    <w:rsid w:val="003B445C"/>
    <w:rsid w:val="004271FF"/>
    <w:rsid w:val="006B6706"/>
    <w:rsid w:val="006D2F6C"/>
    <w:rsid w:val="00746F8D"/>
    <w:rsid w:val="00870C5A"/>
    <w:rsid w:val="00B85F69"/>
    <w:rsid w:val="00C73033"/>
    <w:rsid w:val="00D85655"/>
    <w:rsid w:val="00DA2EC5"/>
    <w:rsid w:val="00E75265"/>
    <w:rsid w:val="00E7616E"/>
    <w:rsid w:val="00E86E52"/>
    <w:rsid w:val="00F0100A"/>
    <w:rsid w:val="00F7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AD14"/>
  <w15:docId w15:val="{453DE3BE-6ED8-42E2-A4F7-8E868F2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4313-B232-40B9-BCF7-BA05CB7B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Екатерина Игоревна</dc:creator>
  <cp:lastModifiedBy>Русских Ирина Юрьевна</cp:lastModifiedBy>
  <cp:revision>4</cp:revision>
  <cp:lastPrinted>2021-10-28T02:18:00Z</cp:lastPrinted>
  <dcterms:created xsi:type="dcterms:W3CDTF">2021-10-28T04:46:00Z</dcterms:created>
  <dcterms:modified xsi:type="dcterms:W3CDTF">2021-10-28T05:01:00Z</dcterms:modified>
</cp:coreProperties>
</file>